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78993" w14:textId="170BD82E" w:rsidR="00964BB4" w:rsidRDefault="00964BB4" w:rsidP="00F11556">
      <w:pPr>
        <w:jc w:val="both"/>
      </w:pPr>
    </w:p>
    <w:p w14:paraId="4CC0B69A" w14:textId="4BF3210E" w:rsidR="00F044F0" w:rsidRDefault="007C2F96" w:rsidP="007C2F9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Comunicação</w:t>
      </w:r>
      <w:r w:rsidR="00F044F0">
        <w:rPr>
          <w:b/>
          <w:sz w:val="28"/>
          <w:szCs w:val="28"/>
        </w:rPr>
        <w:t>: Circular DJ</w:t>
      </w:r>
      <w:r w:rsidR="009B5F16">
        <w:rPr>
          <w:b/>
          <w:sz w:val="28"/>
          <w:szCs w:val="28"/>
        </w:rPr>
        <w:t>C</w:t>
      </w:r>
      <w:r w:rsidR="00912CF3">
        <w:rPr>
          <w:b/>
          <w:sz w:val="28"/>
          <w:szCs w:val="28"/>
        </w:rPr>
        <w:t xml:space="preserve">N - </w:t>
      </w:r>
      <w:r w:rsidR="000E0E39">
        <w:rPr>
          <w:b/>
          <w:sz w:val="28"/>
          <w:szCs w:val="28"/>
        </w:rPr>
        <w:t>IX</w:t>
      </w:r>
      <w:r w:rsidR="00F044F0">
        <w:rPr>
          <w:b/>
          <w:sz w:val="28"/>
          <w:szCs w:val="28"/>
        </w:rPr>
        <w:t xml:space="preserve"> - 2021</w:t>
      </w:r>
    </w:p>
    <w:p w14:paraId="3AF2FEDE" w14:textId="15B014B7" w:rsidR="000E0E39" w:rsidRPr="000E0E39" w:rsidRDefault="00F044F0" w:rsidP="000E0E39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Assunto:</w:t>
      </w:r>
      <w:r w:rsidR="001D3714">
        <w:rPr>
          <w:b/>
          <w:sz w:val="28"/>
          <w:szCs w:val="28"/>
        </w:rPr>
        <w:t xml:space="preserve"> </w:t>
      </w:r>
      <w:r w:rsidR="000E0E39" w:rsidRPr="000E0E39">
        <w:rPr>
          <w:b/>
          <w:sz w:val="28"/>
          <w:szCs w:val="28"/>
        </w:rPr>
        <w:t>Informações JA</w:t>
      </w:r>
    </w:p>
    <w:p w14:paraId="17D037AA" w14:textId="15F8CB60" w:rsidR="00FB476B" w:rsidRPr="00FB476B" w:rsidRDefault="00FB476B" w:rsidP="00FB476B">
      <w:pPr>
        <w:rPr>
          <w:b/>
          <w:sz w:val="28"/>
          <w:szCs w:val="28"/>
        </w:rPr>
      </w:pPr>
    </w:p>
    <w:p w14:paraId="18563891" w14:textId="1856403C" w:rsidR="00F044F0" w:rsidRDefault="000E0E39" w:rsidP="007C2F9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Data: 20-07</w:t>
      </w:r>
      <w:r w:rsidR="00F044F0">
        <w:rPr>
          <w:b/>
          <w:sz w:val="28"/>
          <w:szCs w:val="28"/>
        </w:rPr>
        <w:t>-2021</w:t>
      </w:r>
    </w:p>
    <w:p w14:paraId="6C74E8ED" w14:textId="77777777" w:rsidR="00097424" w:rsidRDefault="00097424" w:rsidP="007C2F96">
      <w:pPr>
        <w:jc w:val="both"/>
        <w:textAlignment w:val="baseline"/>
        <w:rPr>
          <w:rFonts w:ascii="Calibri" w:eastAsia="Times New Roman" w:hAnsi="Calibri"/>
          <w:color w:val="000000"/>
        </w:rPr>
      </w:pPr>
    </w:p>
    <w:p w14:paraId="1D1C5CD3" w14:textId="3DA071BA" w:rsidR="000E0E39" w:rsidRPr="000E0E39" w:rsidRDefault="000E0E39" w:rsidP="000E0E39">
      <w:pPr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/>
          <w:color w:val="000000"/>
          <w:bdr w:val="none" w:sz="0" w:space="0" w:color="auto" w:frame="1"/>
          <w:shd w:val="clear" w:color="auto" w:fill="FFFFFF"/>
        </w:rPr>
        <w:t>Olá Juventude Adventista,</w:t>
      </w:r>
    </w:p>
    <w:p w14:paraId="6421C638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7EBE3BB0" w14:textId="0F7B0E31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 Neste período de eventos JA, partilhamos convosco mais algumas informações que constam na</w:t>
      </w:r>
      <w:r>
        <w:rPr>
          <w:rFonts w:ascii="Calibri" w:eastAsia="Times New Roman" w:hAnsi="Calibri"/>
          <w:color w:val="000000"/>
          <w:bdr w:val="none" w:sz="0" w:space="0" w:color="auto" w:frame="1"/>
        </w:rPr>
        <w:t> </w:t>
      </w:r>
      <w:r>
        <w:rPr>
          <w:rFonts w:ascii="Calibri" w:eastAsia="Times New Roman" w:hAnsi="Calibri"/>
          <w:b/>
          <w:bCs/>
          <w:color w:val="000000"/>
        </w:rPr>
        <w:t>Circular DJCN IX</w:t>
      </w:r>
      <w:r>
        <w:rPr>
          <w:rFonts w:ascii="Calibri" w:eastAsia="Times New Roman" w:hAnsi="Calibri"/>
          <w:color w:val="000000"/>
        </w:rPr>
        <w:t>, disponível no site da Juventude Adventista:</w:t>
      </w:r>
    </w:p>
    <w:p w14:paraId="6304DDF9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4CC49038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1| Testagem rápida antigénio (</w:t>
      </w:r>
      <w:proofErr w:type="spellStart"/>
      <w:r>
        <w:rPr>
          <w:rFonts w:ascii="Calibri" w:eastAsia="Times New Roman" w:hAnsi="Calibri"/>
          <w:b/>
          <w:bCs/>
          <w:color w:val="000000"/>
        </w:rPr>
        <w:t>TRAg</w:t>
      </w:r>
      <w:proofErr w:type="spellEnd"/>
      <w:r>
        <w:rPr>
          <w:rFonts w:ascii="Calibri" w:eastAsia="Times New Roman" w:hAnsi="Calibri"/>
          <w:b/>
          <w:bCs/>
          <w:color w:val="000000"/>
        </w:rPr>
        <w:t>)</w:t>
      </w:r>
      <w:bookmarkStart w:id="0" w:name="_GoBack"/>
      <w:bookmarkEnd w:id="0"/>
    </w:p>
    <w:p w14:paraId="2BDD8A5D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bdr w:val="none" w:sz="0" w:space="0" w:color="auto" w:frame="1"/>
        </w:rPr>
        <w:t>No período atual e até orientação em contrário, todas as atividades JA </w:t>
      </w:r>
      <w:r>
        <w:rPr>
          <w:rFonts w:ascii="Calibri" w:eastAsia="Times New Roman" w:hAnsi="Calibri"/>
          <w:b/>
          <w:bCs/>
          <w:color w:val="000000"/>
          <w:u w:val="single"/>
        </w:rPr>
        <w:t>com pernoita (dormida)</w:t>
      </w:r>
      <w:r>
        <w:rPr>
          <w:rFonts w:ascii="Calibri" w:eastAsia="Times New Roman" w:hAnsi="Calibri"/>
          <w:color w:val="000000"/>
          <w:bdr w:val="none" w:sz="0" w:space="0" w:color="auto" w:frame="1"/>
        </w:rPr>
        <w:t> estão sujeitas por parte dos participantes e STAFF à apresentação de um teste negativo à COVID-19, realizado por profissional de saúde credenciado e apresentando a respetiva declaração.  </w:t>
      </w:r>
    </w:p>
    <w:p w14:paraId="60CBCA5A" w14:textId="4F37D3E5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bdr w:val="none" w:sz="0" w:space="0" w:color="auto" w:frame="1"/>
        </w:rPr>
        <w:br/>
        <w:t>*Para os inscritos nos eventos deste verão, enviaremos uma declaração de consentimento que deverá ser preenchida e trazida para o check-in (em formato papel). A parte médica da declaração deverá ser preenchida pelo profissional de saúde depois do exame realizado.</w:t>
      </w:r>
    </w:p>
    <w:p w14:paraId="051EC055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14:paraId="07C523FF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2| Kit de primeiros socorros</w:t>
      </w:r>
    </w:p>
    <w:p w14:paraId="31029A12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Todos os núcleos deverão possuir um Kit de primeiros socorros e </w:t>
      </w:r>
      <w:r>
        <w:rPr>
          <w:rFonts w:ascii="Calibri" w:eastAsia="Times New Roman" w:hAnsi="Calibri"/>
          <w:b/>
          <w:bCs/>
          <w:color w:val="000000"/>
          <w:u w:val="single"/>
        </w:rPr>
        <w:t>deverão transportá-lo em todas as atividades JA</w:t>
      </w:r>
      <w:r>
        <w:rPr>
          <w:rFonts w:ascii="Calibri" w:eastAsia="Times New Roman" w:hAnsi="Calibri"/>
          <w:color w:val="000000"/>
        </w:rPr>
        <w:t>. Se funcionarem em patrulhas/unidades separadas (até 10 elementos) cada unidade deverá possuir o seu próprio Kit.</w:t>
      </w:r>
    </w:p>
    <w:p w14:paraId="4BDD735D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Os primeiros socorros básicos (</w:t>
      </w:r>
      <w:r>
        <w:rPr>
          <w:rFonts w:ascii="Calibri" w:eastAsia="Times New Roman" w:hAnsi="Calibri"/>
          <w:b/>
          <w:bCs/>
          <w:color w:val="000000"/>
        </w:rPr>
        <w:t>mais simples</w:t>
      </w:r>
      <w:r>
        <w:rPr>
          <w:rFonts w:ascii="Calibri" w:eastAsia="Times New Roman" w:hAnsi="Calibri"/>
          <w:color w:val="000000"/>
        </w:rPr>
        <w:t xml:space="preserve">) poderão ser realizados pelos dirigentes (Ex: picadas </w:t>
      </w:r>
      <w:proofErr w:type="spellStart"/>
      <w:r>
        <w:rPr>
          <w:rFonts w:ascii="Calibri" w:eastAsia="Times New Roman" w:hAnsi="Calibri"/>
          <w:color w:val="000000"/>
        </w:rPr>
        <w:t>insectos</w:t>
      </w:r>
      <w:proofErr w:type="spellEnd"/>
      <w:r>
        <w:rPr>
          <w:rFonts w:ascii="Calibri" w:eastAsia="Times New Roman" w:hAnsi="Calibri"/>
          <w:color w:val="000000"/>
        </w:rPr>
        <w:t xml:space="preserve">, curativos de pequenas feridas, aplicação de gelo, </w:t>
      </w:r>
      <w:proofErr w:type="spellStart"/>
      <w:r>
        <w:rPr>
          <w:rFonts w:ascii="Calibri" w:eastAsia="Times New Roman" w:hAnsi="Calibri"/>
          <w:color w:val="000000"/>
        </w:rPr>
        <w:t>etc</w:t>
      </w:r>
      <w:proofErr w:type="spellEnd"/>
      <w:r>
        <w:rPr>
          <w:rFonts w:ascii="Calibri" w:eastAsia="Times New Roman" w:hAnsi="Calibri"/>
          <w:color w:val="000000"/>
        </w:rPr>
        <w:t>).</w:t>
      </w:r>
    </w:p>
    <w:p w14:paraId="099F93ED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 No caso de lesões graves (ou que</w:t>
      </w:r>
      <w:r>
        <w:rPr>
          <w:rFonts w:ascii="Calibri" w:eastAsia="Times New Roman" w:hAnsi="Calibri"/>
          <w:color w:val="000000"/>
          <w:bdr w:val="none" w:sz="0" w:space="0" w:color="auto" w:frame="1"/>
        </w:rPr>
        <w:t> </w:t>
      </w:r>
      <w:r>
        <w:rPr>
          <w:rFonts w:ascii="Calibri" w:eastAsia="Times New Roman" w:hAnsi="Calibri"/>
          <w:b/>
          <w:bCs/>
          <w:color w:val="000000"/>
        </w:rPr>
        <w:t>pareçam graves</w:t>
      </w:r>
      <w:r>
        <w:rPr>
          <w:rFonts w:ascii="Calibri" w:eastAsia="Times New Roman" w:hAnsi="Calibri"/>
          <w:color w:val="000000"/>
        </w:rPr>
        <w:t>) deverá ser acionada no imediato a linha de Emergência Médica - 112.</w:t>
      </w:r>
    </w:p>
    <w:p w14:paraId="49FA961B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2D5D6DB1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 À semelhança do que acontece nas escolas, universidades, empresas, </w:t>
      </w:r>
      <w:proofErr w:type="spellStart"/>
      <w:r>
        <w:rPr>
          <w:rFonts w:ascii="Calibri" w:eastAsia="Times New Roman" w:hAnsi="Calibri"/>
          <w:color w:val="000000"/>
        </w:rPr>
        <w:t>etc</w:t>
      </w:r>
      <w:proofErr w:type="spellEnd"/>
      <w:r>
        <w:rPr>
          <w:rFonts w:ascii="Calibri" w:eastAsia="Times New Roman" w:hAnsi="Calibri"/>
          <w:color w:val="000000"/>
        </w:rPr>
        <w:t>, nem sempre será possível a presença de equipas médicas organizadas nos nossos eventos ou estruturas, e por isso deveremos realizar o mesmo protocolo destas entidades: </w:t>
      </w:r>
    </w:p>
    <w:p w14:paraId="7445D7A5" w14:textId="30C08B34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 - Preparação de Kit de primeiros socorros e ativação da linha de emergência médica quando necessário.</w:t>
      </w:r>
    </w:p>
    <w:p w14:paraId="366EC58F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7EDC338E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60B2D2E8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529DD916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Em</w:t>
      </w:r>
      <w:r>
        <w:rPr>
          <w:rFonts w:ascii="Calibri" w:eastAsia="Times New Roman" w:hAnsi="Calibri"/>
          <w:color w:val="000000"/>
          <w:bdr w:val="none" w:sz="0" w:space="0" w:color="auto" w:frame="1"/>
        </w:rPr>
        <w:t> </w:t>
      </w:r>
      <w:r>
        <w:rPr>
          <w:rFonts w:ascii="Calibri" w:eastAsia="Times New Roman" w:hAnsi="Calibri"/>
          <w:b/>
          <w:bCs/>
          <w:color w:val="000000"/>
        </w:rPr>
        <w:t>anexo</w:t>
      </w:r>
      <w:r>
        <w:rPr>
          <w:rFonts w:ascii="Calibri" w:eastAsia="Times New Roman" w:hAnsi="Calibri"/>
          <w:color w:val="000000"/>
          <w:bdr w:val="none" w:sz="0" w:space="0" w:color="auto" w:frame="1"/>
        </w:rPr>
        <w:t> </w:t>
      </w:r>
      <w:r>
        <w:rPr>
          <w:rFonts w:ascii="Calibri" w:eastAsia="Times New Roman" w:hAnsi="Calibri"/>
          <w:color w:val="000000"/>
        </w:rPr>
        <w:t>segue uma proposta de elaboração de um Kit de primeiros socorros. Pedimos aos dirigentes que assegurem com seriedade a constituição dos Kits.</w:t>
      </w:r>
    </w:p>
    <w:p w14:paraId="0C9E0E8A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26A08D0A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3| Grupos de 10 - Dirigentes (Campos de verão JA)</w:t>
      </w:r>
    </w:p>
    <w:p w14:paraId="784F885A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Relembramos que por cada unidade até 10 elementos, os núcleos poderão ter</w:t>
      </w:r>
      <w:r>
        <w:rPr>
          <w:rFonts w:ascii="Calibri" w:eastAsia="Times New Roman" w:hAnsi="Calibri"/>
          <w:color w:val="000000"/>
          <w:bdr w:val="none" w:sz="0" w:space="0" w:color="auto" w:frame="1"/>
        </w:rPr>
        <w:t> </w:t>
      </w:r>
      <w:r>
        <w:rPr>
          <w:rFonts w:ascii="Calibri" w:eastAsia="Times New Roman" w:hAnsi="Calibri"/>
          <w:b/>
          <w:bCs/>
          <w:color w:val="000000"/>
        </w:rPr>
        <w:t>1</w:t>
      </w:r>
      <w:r>
        <w:rPr>
          <w:rFonts w:ascii="Calibri" w:eastAsia="Times New Roman" w:hAnsi="Calibri"/>
          <w:color w:val="000000"/>
          <w:bdr w:val="none" w:sz="0" w:space="0" w:color="auto" w:frame="1"/>
        </w:rPr>
        <w:t> </w:t>
      </w:r>
      <w:r>
        <w:rPr>
          <w:rFonts w:ascii="Calibri" w:eastAsia="Times New Roman" w:hAnsi="Calibri"/>
          <w:color w:val="000000"/>
        </w:rPr>
        <w:t>ou</w:t>
      </w:r>
      <w:r>
        <w:rPr>
          <w:rFonts w:ascii="Calibri" w:eastAsia="Times New Roman" w:hAnsi="Calibri"/>
          <w:color w:val="000000"/>
          <w:bdr w:val="none" w:sz="0" w:space="0" w:color="auto" w:frame="1"/>
        </w:rPr>
        <w:t> </w:t>
      </w:r>
      <w:r>
        <w:rPr>
          <w:rFonts w:ascii="Calibri" w:eastAsia="Times New Roman" w:hAnsi="Calibri"/>
          <w:b/>
          <w:bCs/>
          <w:color w:val="000000"/>
        </w:rPr>
        <w:t>2</w:t>
      </w:r>
      <w:r>
        <w:rPr>
          <w:rFonts w:ascii="Calibri" w:eastAsia="Times New Roman" w:hAnsi="Calibri"/>
          <w:color w:val="000000"/>
          <w:bdr w:val="none" w:sz="0" w:space="0" w:color="auto" w:frame="1"/>
        </w:rPr>
        <w:t> </w:t>
      </w:r>
      <w:r>
        <w:rPr>
          <w:rFonts w:ascii="Calibri" w:eastAsia="Times New Roman" w:hAnsi="Calibri"/>
          <w:color w:val="000000"/>
        </w:rPr>
        <w:t>dirigentes.</w:t>
      </w:r>
    </w:p>
    <w:p w14:paraId="1E2EEF17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Pedimos aos dirigentes que ainda não se inscreveram nos campos de verão, e que tenham os seus desbravadores já inscritos, que se inscrevam da seguinte forma:</w:t>
      </w:r>
    </w:p>
    <w:p w14:paraId="09970BB7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02A93477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 Enviem os vossos dados para o seguinte mail: dario.santos@adventistas.org.pt</w:t>
      </w:r>
    </w:p>
    <w:p w14:paraId="304E698F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4B3472DC" w14:textId="77777777" w:rsidR="000E0E39" w:rsidRDefault="000E0E39" w:rsidP="000E0E39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bdr w:val="none" w:sz="0" w:space="0" w:color="auto" w:frame="1"/>
        </w:rPr>
        <w:t>Nome completo</w:t>
      </w:r>
    </w:p>
    <w:p w14:paraId="36273F95" w14:textId="77777777" w:rsidR="000E0E39" w:rsidRDefault="000E0E39" w:rsidP="000E0E39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bdr w:val="none" w:sz="0" w:space="0" w:color="auto" w:frame="1"/>
        </w:rPr>
        <w:t>CC</w:t>
      </w:r>
    </w:p>
    <w:p w14:paraId="1ABF12EB" w14:textId="77777777" w:rsidR="000E0E39" w:rsidRDefault="000E0E39" w:rsidP="000E0E39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bdr w:val="none" w:sz="0" w:space="0" w:color="auto" w:frame="1"/>
        </w:rPr>
        <w:t>NIF</w:t>
      </w:r>
    </w:p>
    <w:p w14:paraId="2F458868" w14:textId="77777777" w:rsidR="000E0E39" w:rsidRDefault="000E0E39" w:rsidP="000E0E39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bdr w:val="none" w:sz="0" w:space="0" w:color="auto" w:frame="1"/>
        </w:rPr>
        <w:t>Núcleo</w:t>
      </w:r>
    </w:p>
    <w:p w14:paraId="198EB8C1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bdr w:val="none" w:sz="0" w:space="0" w:color="auto" w:frame="1"/>
        </w:rPr>
        <w:t xml:space="preserve">O </w:t>
      </w:r>
      <w:proofErr w:type="spellStart"/>
      <w:r>
        <w:rPr>
          <w:rFonts w:ascii="Calibri" w:eastAsia="Times New Roman" w:hAnsi="Calibri"/>
          <w:color w:val="000000"/>
          <w:bdr w:val="none" w:sz="0" w:space="0" w:color="auto" w:frame="1"/>
        </w:rPr>
        <w:t>Pr</w:t>
      </w:r>
      <w:proofErr w:type="spellEnd"/>
      <w:r>
        <w:rPr>
          <w:rFonts w:ascii="Calibri" w:eastAsia="Times New Roman" w:hAnsi="Calibri"/>
          <w:color w:val="000000"/>
          <w:bdr w:val="none" w:sz="0" w:space="0" w:color="auto" w:frame="1"/>
        </w:rPr>
        <w:t xml:space="preserve"> Dário entrará em contacto convosco.</w:t>
      </w:r>
    </w:p>
    <w:p w14:paraId="135275B8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bdr w:val="none" w:sz="0" w:space="0" w:color="auto" w:frame="1"/>
        </w:rPr>
        <w:br/>
      </w:r>
    </w:p>
    <w:p w14:paraId="5D7AD0C2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bdr w:val="none" w:sz="0" w:space="0" w:color="auto" w:frame="1"/>
        </w:rPr>
        <w:t>4| Fotos dos Eventos de Verão</w:t>
      </w:r>
    </w:p>
    <w:p w14:paraId="4BA7962A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Poderão seguir as aventuras de cada FE (Faixa Etária) nas respetivas páginas sociais (</w:t>
      </w:r>
      <w:proofErr w:type="spellStart"/>
      <w:r>
        <w:rPr>
          <w:rFonts w:ascii="Calibri" w:eastAsia="Times New Roman" w:hAnsi="Calibri"/>
          <w:color w:val="000000"/>
        </w:rPr>
        <w:t>Facebook</w:t>
      </w:r>
      <w:proofErr w:type="spellEnd"/>
      <w:r>
        <w:rPr>
          <w:rFonts w:ascii="Calibri" w:eastAsia="Times New Roman" w:hAnsi="Calibri"/>
          <w:color w:val="000000"/>
        </w:rPr>
        <w:t xml:space="preserve"> e </w:t>
      </w:r>
      <w:proofErr w:type="spellStart"/>
      <w:r>
        <w:rPr>
          <w:rFonts w:ascii="Calibri" w:eastAsia="Times New Roman" w:hAnsi="Calibri"/>
          <w:color w:val="000000"/>
        </w:rPr>
        <w:t>Instagram</w:t>
      </w:r>
      <w:proofErr w:type="spellEnd"/>
      <w:r>
        <w:rPr>
          <w:rFonts w:ascii="Calibri" w:eastAsia="Times New Roman" w:hAnsi="Calibri"/>
          <w:color w:val="000000"/>
        </w:rPr>
        <w:t>):</w:t>
      </w:r>
    </w:p>
    <w:p w14:paraId="7738B47A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5570A9C0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1ª FE - Rebentos</w:t>
      </w:r>
    </w:p>
    <w:p w14:paraId="5E2D0749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  </w:t>
      </w:r>
      <w:hyperlink r:id="rId7" w:tgtFrame="_blank" w:history="1">
        <w:r>
          <w:rPr>
            <w:rStyle w:val="Hiperligao"/>
            <w:rFonts w:ascii="Calibri" w:eastAsia="Times New Roman" w:hAnsi="Calibri"/>
            <w:bdr w:val="none" w:sz="0" w:space="0" w:color="auto" w:frame="1"/>
          </w:rPr>
          <w:t>https://www.facebook.com/acnac.rebentos</w:t>
        </w:r>
      </w:hyperlink>
    </w:p>
    <w:p w14:paraId="007D61E0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  </w:t>
      </w:r>
      <w:hyperlink r:id="rId8" w:tgtFrame="_blank" w:history="1">
        <w:r>
          <w:rPr>
            <w:rStyle w:val="Hiperligao"/>
            <w:rFonts w:ascii="Calibri" w:eastAsia="Times New Roman" w:hAnsi="Calibri"/>
            <w:bdr w:val="none" w:sz="0" w:space="0" w:color="auto" w:frame="1"/>
          </w:rPr>
          <w:t>https://www.instagram.com/acnac.rebentos/</w:t>
        </w:r>
      </w:hyperlink>
    </w:p>
    <w:p w14:paraId="6520867F" w14:textId="77777777" w:rsidR="000E0E39" w:rsidRDefault="000E0E39" w:rsidP="000E0E39">
      <w:pPr>
        <w:rPr>
          <w:rFonts w:ascii="Times New Roman" w:eastAsia="Times New Roman" w:hAnsi="Times New Roman"/>
        </w:rPr>
      </w:pPr>
    </w:p>
    <w:p w14:paraId="2BD491DA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14EC23BA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2ª FE - Tições</w:t>
      </w:r>
    </w:p>
    <w:p w14:paraId="42234DA5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  </w:t>
      </w:r>
      <w:hyperlink r:id="rId9" w:tgtFrame="_blank" w:history="1">
        <w:r>
          <w:rPr>
            <w:rStyle w:val="Hiperligao"/>
            <w:rFonts w:ascii="Calibri" w:eastAsia="Times New Roman" w:hAnsi="Calibri"/>
            <w:bdr w:val="none" w:sz="0" w:space="0" w:color="auto" w:frame="1"/>
          </w:rPr>
          <w:t>https://www.facebook.com/ticoes.acnac</w:t>
        </w:r>
      </w:hyperlink>
    </w:p>
    <w:p w14:paraId="5F6679D2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  </w:t>
      </w:r>
      <w:hyperlink r:id="rId10" w:tgtFrame="_blank" w:history="1">
        <w:r>
          <w:rPr>
            <w:rStyle w:val="Hiperligao"/>
            <w:rFonts w:ascii="Calibri" w:eastAsia="Times New Roman" w:hAnsi="Calibri"/>
            <w:bdr w:val="none" w:sz="0" w:space="0" w:color="auto" w:frame="1"/>
          </w:rPr>
          <w:t>https://www.instagram.com/ticoes.acnac/</w:t>
        </w:r>
      </w:hyperlink>
    </w:p>
    <w:p w14:paraId="795C670B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68EA1791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7796F834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3ª FE - Exploradores</w:t>
      </w:r>
    </w:p>
    <w:p w14:paraId="75BCDD9F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  </w:t>
      </w:r>
      <w:hyperlink r:id="rId11" w:tgtFrame="_blank" w:history="1">
        <w:r>
          <w:rPr>
            <w:rStyle w:val="Hiperligao"/>
            <w:rFonts w:ascii="Calibri" w:eastAsia="Times New Roman" w:hAnsi="Calibri"/>
            <w:bdr w:val="none" w:sz="0" w:space="0" w:color="auto" w:frame="1"/>
          </w:rPr>
          <w:t>https://www.facebook.com/acnac.exploradores</w:t>
        </w:r>
      </w:hyperlink>
    </w:p>
    <w:p w14:paraId="698F0AFB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  </w:t>
      </w:r>
      <w:hyperlink r:id="rId12" w:tgtFrame="_blank" w:history="1">
        <w:r>
          <w:rPr>
            <w:rStyle w:val="Hiperligao"/>
            <w:rFonts w:ascii="Calibri" w:eastAsia="Times New Roman" w:hAnsi="Calibri"/>
            <w:bdr w:val="none" w:sz="0" w:space="0" w:color="auto" w:frame="1"/>
          </w:rPr>
          <w:t>https://www.instagram.com/acnac.exploradores/</w:t>
        </w:r>
      </w:hyperlink>
    </w:p>
    <w:p w14:paraId="2FA52084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6CDD3FEB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7EE9FDA6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4ª FE - Companheiros e Embaixadores</w:t>
      </w:r>
    </w:p>
    <w:p w14:paraId="71B4BD11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  <w:bdr w:val="none" w:sz="0" w:space="0" w:color="auto" w:frame="1"/>
        </w:rPr>
      </w:pPr>
      <w:r>
        <w:rPr>
          <w:rFonts w:ascii="Calibri" w:eastAsia="Times New Roman" w:hAnsi="Calibri"/>
          <w:color w:val="000000"/>
        </w:rPr>
        <w:t>   </w:t>
      </w:r>
      <w:hyperlink r:id="rId13" w:tgtFrame="_blank" w:history="1">
        <w:r>
          <w:rPr>
            <w:rStyle w:val="Hiperligao"/>
            <w:rFonts w:ascii="Calibri" w:eastAsia="Times New Roman" w:hAnsi="Calibri"/>
            <w:bdr w:val="none" w:sz="0" w:space="0" w:color="auto" w:frame="1"/>
          </w:rPr>
          <w:t>https://www.facebook.com/AcNac.Companheiros.Embaixadores</w:t>
        </w:r>
      </w:hyperlink>
    </w:p>
    <w:p w14:paraId="2BC8E48A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3DC62771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  </w:t>
      </w:r>
      <w:hyperlink r:id="rId14" w:tgtFrame="_blank" w:history="1">
        <w:r>
          <w:rPr>
            <w:rStyle w:val="Hiperligao"/>
            <w:rFonts w:ascii="Calibri" w:eastAsia="Times New Roman" w:hAnsi="Calibri"/>
            <w:bdr w:val="none" w:sz="0" w:space="0" w:color="auto" w:frame="1"/>
          </w:rPr>
          <w:t>https://www.instagram.com/acnac.companheirosembaixadores/</w:t>
        </w:r>
      </w:hyperlink>
    </w:p>
    <w:p w14:paraId="75E3F409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4516033E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Impacto</w:t>
      </w:r>
    </w:p>
    <w:p w14:paraId="788732AB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  </w:t>
      </w:r>
      <w:hyperlink r:id="rId15" w:tgtFrame="_blank" w:history="1">
        <w:r>
          <w:rPr>
            <w:rStyle w:val="Hiperligao"/>
            <w:rFonts w:ascii="Calibri" w:eastAsia="Times New Roman" w:hAnsi="Calibri"/>
            <w:bdr w:val="none" w:sz="0" w:space="0" w:color="auto" w:frame="1"/>
          </w:rPr>
          <w:t>https://www.facebook.com/geracaoIMPACTO</w:t>
        </w:r>
      </w:hyperlink>
    </w:p>
    <w:p w14:paraId="75AFBF75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  </w:t>
      </w:r>
      <w:proofErr w:type="spellStart"/>
      <w:r>
        <w:rPr>
          <w:rFonts w:ascii="Calibri" w:eastAsia="Times New Roman" w:hAnsi="Calibri"/>
          <w:color w:val="000000"/>
        </w:rPr>
        <w:t>Instagram</w:t>
      </w:r>
      <w:proofErr w:type="spellEnd"/>
      <w:r>
        <w:rPr>
          <w:rFonts w:ascii="Calibri" w:eastAsia="Times New Roman" w:hAnsi="Calibri"/>
          <w:color w:val="000000"/>
        </w:rPr>
        <w:t xml:space="preserve"> (em breve)</w:t>
      </w:r>
    </w:p>
    <w:p w14:paraId="7250D6B9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224A74B7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Logos</w:t>
      </w:r>
    </w:p>
    <w:p w14:paraId="1D6C4D8D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 (em breve)</w:t>
      </w:r>
    </w:p>
    <w:p w14:paraId="5EE7CF1F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bdr w:val="none" w:sz="0" w:space="0" w:color="auto" w:frame="1"/>
        </w:rPr>
        <w:br/>
      </w:r>
    </w:p>
    <w:p w14:paraId="7E01BB3D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5| Uniformes nos Eventos de Verão</w:t>
      </w:r>
    </w:p>
    <w:p w14:paraId="23791157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bdr w:val="none" w:sz="0" w:space="0" w:color="auto" w:frame="1"/>
        </w:rPr>
        <w:t>Pedimos a todos os desbravadores presentes nos eventos de verão que façam a sua encomenda de uniforme antes dos acampamentos. Poderemos depois transportar os uniformes para os respetivos parques (se o sinalizarem). Não teremos depósito em Sesimbra nem na Costa de Lavos.</w:t>
      </w:r>
    </w:p>
    <w:p w14:paraId="769B0BF2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bdr w:val="none" w:sz="0" w:space="0" w:color="auto" w:frame="1"/>
        </w:rPr>
        <w:br/>
      </w:r>
    </w:p>
    <w:p w14:paraId="35263ED9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bdr w:val="none" w:sz="0" w:space="0" w:color="auto" w:frame="1"/>
        </w:rPr>
        <w:t>6| Impacto e ACNAC Companheiros e Embaixadores - Inscrições</w:t>
      </w:r>
    </w:p>
    <w:p w14:paraId="1745CF18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bdr w:val="none" w:sz="0" w:space="0" w:color="auto" w:frame="1"/>
        </w:rPr>
        <w:t>Aproveita o tempo para te inscreveres no ACNAC Companheiros e Embaixadores e Impacto. Neste momento ainda temos várias vagas para estes dois eventos. Mais à frente poderão terminar. </w:t>
      </w:r>
      <w:r>
        <w:rPr>
          <w:rFonts w:ascii="Calibri" w:eastAsia="Times New Roman" w:hAnsi="Calibri"/>
          <w:color w:val="000000"/>
        </w:rPr>
        <w:t>Está confirmado o Impacto na Costa de Lavos.</w:t>
      </w:r>
    </w:p>
    <w:p w14:paraId="6C269166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1EA4F369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Qualquer outra dúvida, estaremos à vossa disposição.</w:t>
      </w:r>
    </w:p>
    <w:p w14:paraId="391AD8A3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</w:p>
    <w:p w14:paraId="55F5C8B8" w14:textId="77777777" w:rsidR="000E0E39" w:rsidRDefault="000E0E39" w:rsidP="000E0E39">
      <w:pPr>
        <w:shd w:val="clear" w:color="auto" w:fill="FFFFFF"/>
        <w:textAlignment w:val="baseline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Saudações JA!</w:t>
      </w:r>
    </w:p>
    <w:p w14:paraId="77EA25FA" w14:textId="77777777" w:rsidR="00556B38" w:rsidRDefault="00556B38" w:rsidP="00F044BB">
      <w:pPr>
        <w:pStyle w:val="SemEspaamento"/>
        <w:rPr>
          <w:rFonts w:ascii="Calibri" w:eastAsia="Times New Roman" w:hAnsi="Calibri"/>
          <w:color w:val="000000"/>
          <w:lang w:eastAsia="pt-PT"/>
        </w:rPr>
      </w:pPr>
    </w:p>
    <w:p w14:paraId="4EF16297" w14:textId="77777777" w:rsidR="009603F4" w:rsidRPr="001F7A7E" w:rsidRDefault="009603F4" w:rsidP="00F044BB">
      <w:pPr>
        <w:pStyle w:val="SemEspaamento"/>
        <w:rPr>
          <w:rFonts w:ascii="Calibri" w:eastAsia="Times New Roman" w:hAnsi="Calibri"/>
          <w:color w:val="000000"/>
        </w:rPr>
      </w:pPr>
    </w:p>
    <w:p w14:paraId="784EBCB1" w14:textId="50AC0EA6" w:rsidR="00D06511" w:rsidRDefault="00D06511" w:rsidP="00F044BB">
      <w:pPr>
        <w:pStyle w:val="SemEspaamento"/>
      </w:pPr>
      <w:r>
        <w:t xml:space="preserve">                                                                                     Departamento de Jovens</w:t>
      </w:r>
    </w:p>
    <w:p w14:paraId="3C30D9D6" w14:textId="73BAC461" w:rsidR="009B5F16" w:rsidRDefault="00D06511" w:rsidP="00F044BB">
      <w:pPr>
        <w:pStyle w:val="SemEspaamento"/>
      </w:pPr>
      <w:r>
        <w:t xml:space="preserve">                                                                                      </w:t>
      </w:r>
      <w:r w:rsidR="009B5F16">
        <w:t>Coordenação Nacional</w:t>
      </w:r>
    </w:p>
    <w:sectPr w:rsidR="009B5F16" w:rsidSect="00530E0C">
      <w:headerReference w:type="default" r:id="rId16"/>
      <w:footerReference w:type="default" r:id="rId1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49D90" w14:textId="77777777" w:rsidR="00243925" w:rsidRDefault="00243925" w:rsidP="00674354">
      <w:r>
        <w:separator/>
      </w:r>
    </w:p>
  </w:endnote>
  <w:endnote w:type="continuationSeparator" w:id="0">
    <w:p w14:paraId="7D5F0E47" w14:textId="77777777" w:rsidR="00243925" w:rsidRDefault="00243925" w:rsidP="0067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1205F" w14:textId="77777777" w:rsidR="000667A1" w:rsidRDefault="000667A1" w:rsidP="000667A1">
    <w:pPr>
      <w:ind w:left="-567"/>
      <w:rPr>
        <w:rFonts w:ascii="Times New Roman" w:hAnsi="Times New Roman" w:cs="Times New Roman"/>
        <w:b/>
        <w:bCs/>
        <w:noProof/>
        <w:color w:val="0070C0"/>
        <w:lang w:eastAsia="pt-PT"/>
      </w:rPr>
    </w:pPr>
    <w:r>
      <w:rPr>
        <w:rFonts w:ascii="Times New Roman" w:hAnsi="Times New Roman" w:cs="Times New Roman"/>
        <w:b/>
        <w:bCs/>
        <w:noProof/>
        <w:color w:val="0070C0"/>
        <w:lang w:eastAsia="pt-PT"/>
      </w:rPr>
      <w:t>___________________________________________________________________________</w:t>
    </w:r>
  </w:p>
  <w:p w14:paraId="651AFA47" w14:textId="62BBDD54" w:rsidR="000667A1" w:rsidRPr="00C06182" w:rsidRDefault="002B5997" w:rsidP="000667A1">
    <w:pPr>
      <w:ind w:left="-567"/>
      <w:rPr>
        <w:noProof/>
        <w:color w:val="2E74B5" w:themeColor="accent1" w:themeShade="BF"/>
        <w:sz w:val="22"/>
        <w:szCs w:val="22"/>
        <w:lang w:eastAsia="pt-PT"/>
      </w:rPr>
    </w:pPr>
    <w:r w:rsidRPr="00C06182">
      <w:rPr>
        <w:rFonts w:ascii="Verdana" w:hAnsi="Verdana"/>
        <w:noProof/>
        <w:color w:val="2E74B5" w:themeColor="accent1" w:themeShade="BF"/>
        <w:sz w:val="20"/>
        <w:szCs w:val="20"/>
        <w:lang w:eastAsia="pt-PT"/>
      </w:rPr>
      <w:t xml:space="preserve">Associação da Juventude Adventista </w:t>
    </w:r>
  </w:p>
  <w:p w14:paraId="38F9764F" w14:textId="77777777" w:rsidR="002B5997" w:rsidRDefault="000667A1" w:rsidP="002B5997">
    <w:pPr>
      <w:ind w:left="-567"/>
      <w:rPr>
        <w:rFonts w:ascii="Calibri" w:eastAsia="Times New Roman" w:hAnsi="Calibri" w:cs="Calibri"/>
        <w:noProof/>
        <w:color w:val="959595"/>
        <w:sz w:val="18"/>
        <w:szCs w:val="18"/>
        <w:lang w:eastAsia="pt-PT"/>
      </w:rPr>
    </w:pPr>
    <w:r w:rsidRPr="001028A1">
      <w:rPr>
        <w:rFonts w:ascii="Calibri" w:eastAsia="Times New Roman" w:hAnsi="Calibri" w:cs="Calibri"/>
        <w:noProof/>
        <w:color w:val="959595"/>
        <w:sz w:val="18"/>
        <w:szCs w:val="18"/>
        <w:lang w:eastAsia="pt-PT"/>
      </w:rPr>
      <w:t>Rua Acácio Paiva, nº 35, 1700-004 Lisboa, PORTUGAL</w:t>
    </w:r>
  </w:p>
  <w:p w14:paraId="5700545A" w14:textId="0ABAAA04" w:rsidR="000667A1" w:rsidRPr="002B5997" w:rsidRDefault="002B5997" w:rsidP="002B5997">
    <w:pPr>
      <w:ind w:left="-567"/>
      <w:rPr>
        <w:rFonts w:ascii="Calibri" w:eastAsia="Times New Roman" w:hAnsi="Calibri" w:cs="Calibri"/>
        <w:noProof/>
        <w:color w:val="959595"/>
        <w:sz w:val="18"/>
        <w:szCs w:val="18"/>
        <w:lang w:eastAsia="pt-PT"/>
      </w:rPr>
    </w:pPr>
    <w:r w:rsidRPr="002B5997">
      <w:rPr>
        <w:rFonts w:eastAsia="Times New Roman" w:cs="Calibri"/>
        <w:noProof/>
        <w:color w:val="959595"/>
        <w:sz w:val="18"/>
        <w:szCs w:val="18"/>
        <w:lang w:eastAsia="pt-PT"/>
      </w:rPr>
      <w:t>ht</w:t>
    </w:r>
    <w:r>
      <w:rPr>
        <w:rFonts w:eastAsia="Times New Roman" w:cs="Calibri"/>
        <w:noProof/>
        <w:color w:val="959595"/>
        <w:sz w:val="18"/>
        <w:szCs w:val="18"/>
        <w:lang w:eastAsia="pt-PT"/>
      </w:rPr>
      <w:t>tp</w:t>
    </w:r>
    <w:r w:rsidR="00C06182">
      <w:rPr>
        <w:rFonts w:eastAsia="Times New Roman" w:cs="Calibri"/>
        <w:noProof/>
        <w:color w:val="959595"/>
        <w:sz w:val="18"/>
        <w:szCs w:val="18"/>
        <w:lang w:eastAsia="pt-PT"/>
      </w:rPr>
      <w:t>s</w:t>
    </w:r>
    <w:r>
      <w:rPr>
        <w:rFonts w:eastAsia="Times New Roman" w:cs="Calibri"/>
        <w:noProof/>
        <w:color w:val="959595"/>
        <w:sz w:val="18"/>
        <w:szCs w:val="18"/>
        <w:lang w:eastAsia="pt-PT"/>
      </w:rPr>
      <w:t>://juventudeadventista.pt</w:t>
    </w:r>
    <w:r w:rsidR="000667A1" w:rsidRPr="002B5997">
      <w:rPr>
        <w:rFonts w:eastAsia="Times New Roman" w:cs="Calibri"/>
        <w:noProof/>
        <w:color w:val="959595"/>
        <w:sz w:val="18"/>
        <w:szCs w:val="18"/>
        <w:lang w:eastAsia="pt-PT"/>
      </w:rPr>
      <w:t xml:space="preserve">     </w:t>
    </w:r>
  </w:p>
  <w:p w14:paraId="42B0E360" w14:textId="77777777" w:rsidR="000667A1" w:rsidRDefault="000667A1" w:rsidP="000667A1">
    <w:pPr>
      <w:ind w:left="-567"/>
      <w:rPr>
        <w:rFonts w:eastAsia="Times New Roman" w:cs="Calibri"/>
        <w:noProof/>
        <w:color w:val="959595"/>
        <w:sz w:val="18"/>
        <w:szCs w:val="18"/>
        <w:lang w:eastAsia="pt-PT"/>
      </w:rPr>
    </w:pPr>
    <w:r w:rsidRPr="001028A1">
      <w:rPr>
        <w:rFonts w:eastAsia="Times New Roman" w:cs="Calibri"/>
        <w:noProof/>
        <w:color w:val="959595"/>
        <w:sz w:val="18"/>
        <w:szCs w:val="18"/>
        <w:lang w:eastAsia="pt-PT"/>
      </w:rPr>
      <w:t xml:space="preserve">Tel. (+351) 213 </w:t>
    </w:r>
    <w:r>
      <w:rPr>
        <w:rFonts w:eastAsia="Times New Roman" w:cs="Calibri"/>
        <w:noProof/>
        <w:color w:val="959595"/>
        <w:sz w:val="18"/>
        <w:szCs w:val="18"/>
        <w:lang w:eastAsia="pt-PT"/>
      </w:rPr>
      <w:t>510910, TLMV. (+351) 969 398 412</w:t>
    </w:r>
  </w:p>
  <w:p w14:paraId="170FBC2F" w14:textId="2DA94F6F" w:rsidR="000667A1" w:rsidRDefault="000667A1" w:rsidP="000667A1">
    <w:pPr>
      <w:ind w:left="-567"/>
      <w:rPr>
        <w:rStyle w:val="Hiperligao"/>
        <w:rFonts w:eastAsia="Times New Roman" w:cs="Calibri"/>
        <w:noProof/>
        <w:sz w:val="18"/>
        <w:szCs w:val="18"/>
        <w:lang w:eastAsia="pt-PT"/>
      </w:rPr>
    </w:pPr>
    <w:r w:rsidRPr="00515D99">
      <w:rPr>
        <w:rFonts w:eastAsia="Times New Roman" w:cs="Calibri"/>
        <w:noProof/>
        <w:color w:val="959595"/>
        <w:sz w:val="18"/>
        <w:szCs w:val="18"/>
        <w:lang w:eastAsia="pt-PT"/>
      </w:rPr>
      <w:t xml:space="preserve">E-mail: </w:t>
    </w:r>
    <w:hyperlink r:id="rId1" w:history="1">
      <w:r w:rsidR="00C06182" w:rsidRPr="00AE1C6A">
        <w:rPr>
          <w:rStyle w:val="Hiperligao"/>
          <w:rFonts w:eastAsia="Times New Roman" w:cs="Calibri"/>
          <w:noProof/>
          <w:sz w:val="18"/>
          <w:szCs w:val="18"/>
          <w:lang w:eastAsia="pt-PT"/>
        </w:rPr>
        <w:t>geral@juventudeadventista.pt</w:t>
      </w:r>
    </w:hyperlink>
    <w:r w:rsidR="00C06182">
      <w:rPr>
        <w:rFonts w:eastAsia="Times New Roman" w:cs="Calibri"/>
        <w:noProof/>
        <w:sz w:val="18"/>
        <w:szCs w:val="18"/>
        <w:lang w:eastAsia="pt-PT"/>
      </w:rPr>
      <w:t xml:space="preserve"> </w:t>
    </w:r>
  </w:p>
  <w:p w14:paraId="51B3168A" w14:textId="77777777" w:rsidR="000667A1" w:rsidRDefault="000667A1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71FC7" w14:textId="77777777" w:rsidR="00243925" w:rsidRDefault="00243925" w:rsidP="00674354">
      <w:r>
        <w:separator/>
      </w:r>
    </w:p>
  </w:footnote>
  <w:footnote w:type="continuationSeparator" w:id="0">
    <w:p w14:paraId="6F738220" w14:textId="77777777" w:rsidR="00243925" w:rsidRDefault="00243925" w:rsidP="006743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29210" w14:textId="77777777" w:rsidR="000667A1" w:rsidRDefault="00674354" w:rsidP="000667A1">
    <w:pPr>
      <w:pStyle w:val="Cabealho"/>
      <w:rPr>
        <w:rStyle w:val="Hiperligao"/>
        <w:color w:val="auto"/>
        <w:u w:val="none"/>
      </w:rPr>
    </w:pPr>
    <w:r>
      <w:rPr>
        <w:noProof/>
        <w:lang w:eastAsia="pt-PT"/>
      </w:rPr>
      <w:drawing>
        <wp:inline distT="0" distB="0" distL="0" distR="0" wp14:anchorId="2CD3B8CC" wp14:editId="516541DA">
          <wp:extent cx="5320405" cy="1069340"/>
          <wp:effectExtent l="0" t="0" r="0" b="0"/>
          <wp:docPr id="24252" name="Picture 1" descr="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52" name="Picture 1" descr="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89" r="-7143" b="13889"/>
                  <a:stretch>
                    <a:fillRect/>
                  </a:stretch>
                </pic:blipFill>
                <pic:spPr bwMode="auto">
                  <a:xfrm>
                    <a:off x="0" y="0"/>
                    <a:ext cx="5421091" cy="10895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02DACAD7" w14:textId="5B0A2243" w:rsidR="002B5997" w:rsidRPr="002B5997" w:rsidRDefault="002B5997" w:rsidP="000667A1">
    <w:pPr>
      <w:pStyle w:val="Cabealho"/>
      <w:rPr>
        <w:rStyle w:val="Hiperligao"/>
        <w:color w:val="ED7D31" w:themeColor="accent2"/>
        <w:u w:val="none"/>
      </w:rPr>
    </w:pPr>
    <w:r>
      <w:rPr>
        <w:rStyle w:val="Hiperligao"/>
        <w:color w:val="ED7D31" w:themeColor="accent2"/>
        <w:u w:val="none"/>
      </w:rPr>
      <w:t xml:space="preserve">                                                                                            </w:t>
    </w:r>
    <w:r w:rsidRPr="002B5997">
      <w:rPr>
        <w:rStyle w:val="Hiperligao"/>
        <w:color w:val="ED7D31" w:themeColor="accent2"/>
        <w:u w:val="none"/>
      </w:rPr>
      <w:t>NIPCR:</w:t>
    </w:r>
    <w:r>
      <w:rPr>
        <w:rStyle w:val="Hiperligao"/>
        <w:color w:val="ED7D31" w:themeColor="accent2"/>
        <w:u w:val="none"/>
      </w:rPr>
      <w:t xml:space="preserve"> </w:t>
    </w:r>
    <w:r w:rsidR="003A4757">
      <w:rPr>
        <w:rStyle w:val="Hiperligao"/>
        <w:color w:val="ED7D31" w:themeColor="accent2"/>
        <w:u w:val="none"/>
      </w:rPr>
      <w:t>506074064</w:t>
    </w:r>
  </w:p>
  <w:p w14:paraId="398A46A8" w14:textId="77777777" w:rsidR="000667A1" w:rsidRPr="000667A1" w:rsidRDefault="000667A1">
    <w:pPr>
      <w:pStyle w:val="Cabealho"/>
      <w:rPr>
        <w:color w:val="2E74B5" w:themeColor="accent1" w:themeShade="BF"/>
      </w:rPr>
    </w:pPr>
    <w:r w:rsidRPr="000667A1">
      <w:rPr>
        <w:color w:val="2E74B5" w:themeColor="accent1" w:themeShade="BF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C2110"/>
    <w:multiLevelType w:val="multilevel"/>
    <w:tmpl w:val="5C3C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54"/>
    <w:rsid w:val="00002E48"/>
    <w:rsid w:val="00030C3F"/>
    <w:rsid w:val="00031F0E"/>
    <w:rsid w:val="00040C9F"/>
    <w:rsid w:val="000413A8"/>
    <w:rsid w:val="0004171B"/>
    <w:rsid w:val="00041B46"/>
    <w:rsid w:val="00052A24"/>
    <w:rsid w:val="000557C5"/>
    <w:rsid w:val="000642F6"/>
    <w:rsid w:val="000667A1"/>
    <w:rsid w:val="000856FD"/>
    <w:rsid w:val="0008656B"/>
    <w:rsid w:val="0009488C"/>
    <w:rsid w:val="00097424"/>
    <w:rsid w:val="000A2064"/>
    <w:rsid w:val="000A3E76"/>
    <w:rsid w:val="000D1DF2"/>
    <w:rsid w:val="000D4B52"/>
    <w:rsid w:val="000D72CD"/>
    <w:rsid w:val="000E0E39"/>
    <w:rsid w:val="000F7540"/>
    <w:rsid w:val="0011546F"/>
    <w:rsid w:val="00117466"/>
    <w:rsid w:val="00140979"/>
    <w:rsid w:val="001536DE"/>
    <w:rsid w:val="0015666B"/>
    <w:rsid w:val="00164C7B"/>
    <w:rsid w:val="0016533D"/>
    <w:rsid w:val="0016597A"/>
    <w:rsid w:val="00171F68"/>
    <w:rsid w:val="00180354"/>
    <w:rsid w:val="00196883"/>
    <w:rsid w:val="001A61D9"/>
    <w:rsid w:val="001C3221"/>
    <w:rsid w:val="001C6F77"/>
    <w:rsid w:val="001D3714"/>
    <w:rsid w:val="001E27C4"/>
    <w:rsid w:val="001F3425"/>
    <w:rsid w:val="001F7A7E"/>
    <w:rsid w:val="002024C5"/>
    <w:rsid w:val="0020531E"/>
    <w:rsid w:val="00220DDE"/>
    <w:rsid w:val="0023595E"/>
    <w:rsid w:val="00243925"/>
    <w:rsid w:val="00247856"/>
    <w:rsid w:val="0025351B"/>
    <w:rsid w:val="00265B2D"/>
    <w:rsid w:val="00280F7A"/>
    <w:rsid w:val="002865E0"/>
    <w:rsid w:val="0029005A"/>
    <w:rsid w:val="00292451"/>
    <w:rsid w:val="00294E19"/>
    <w:rsid w:val="002A6E8F"/>
    <w:rsid w:val="002B23DF"/>
    <w:rsid w:val="002B5997"/>
    <w:rsid w:val="002B646A"/>
    <w:rsid w:val="002C3453"/>
    <w:rsid w:val="002C4E16"/>
    <w:rsid w:val="002F4016"/>
    <w:rsid w:val="00304534"/>
    <w:rsid w:val="00322376"/>
    <w:rsid w:val="00325387"/>
    <w:rsid w:val="00325A64"/>
    <w:rsid w:val="003407C9"/>
    <w:rsid w:val="003528D8"/>
    <w:rsid w:val="00357CB3"/>
    <w:rsid w:val="003665E4"/>
    <w:rsid w:val="00380C95"/>
    <w:rsid w:val="00396518"/>
    <w:rsid w:val="003A4757"/>
    <w:rsid w:val="003A76AD"/>
    <w:rsid w:val="003B0361"/>
    <w:rsid w:val="003B7560"/>
    <w:rsid w:val="003C7A69"/>
    <w:rsid w:val="003F527C"/>
    <w:rsid w:val="003F6949"/>
    <w:rsid w:val="00400A63"/>
    <w:rsid w:val="004159A7"/>
    <w:rsid w:val="00416A3A"/>
    <w:rsid w:val="004528F2"/>
    <w:rsid w:val="00457EED"/>
    <w:rsid w:val="0046118D"/>
    <w:rsid w:val="00470ACE"/>
    <w:rsid w:val="004724F5"/>
    <w:rsid w:val="00483251"/>
    <w:rsid w:val="00496B6F"/>
    <w:rsid w:val="004A73E6"/>
    <w:rsid w:val="004B5190"/>
    <w:rsid w:val="004C218A"/>
    <w:rsid w:val="004C2B52"/>
    <w:rsid w:val="004D1ADB"/>
    <w:rsid w:val="004D1DCE"/>
    <w:rsid w:val="004D741E"/>
    <w:rsid w:val="004F4130"/>
    <w:rsid w:val="005150F5"/>
    <w:rsid w:val="00516055"/>
    <w:rsid w:val="00526A03"/>
    <w:rsid w:val="00530E0C"/>
    <w:rsid w:val="00554A26"/>
    <w:rsid w:val="00556B38"/>
    <w:rsid w:val="00593A65"/>
    <w:rsid w:val="005A1744"/>
    <w:rsid w:val="005B079C"/>
    <w:rsid w:val="005B3969"/>
    <w:rsid w:val="005D0BA3"/>
    <w:rsid w:val="005D4C0C"/>
    <w:rsid w:val="00602487"/>
    <w:rsid w:val="0060742C"/>
    <w:rsid w:val="00614D9D"/>
    <w:rsid w:val="00616E82"/>
    <w:rsid w:val="00621B04"/>
    <w:rsid w:val="00625EF4"/>
    <w:rsid w:val="0062793A"/>
    <w:rsid w:val="00630971"/>
    <w:rsid w:val="00635F97"/>
    <w:rsid w:val="00663235"/>
    <w:rsid w:val="00667AEA"/>
    <w:rsid w:val="00672FFB"/>
    <w:rsid w:val="00674354"/>
    <w:rsid w:val="006837A1"/>
    <w:rsid w:val="006B37CC"/>
    <w:rsid w:val="006B7070"/>
    <w:rsid w:val="006E05C2"/>
    <w:rsid w:val="006E1AD4"/>
    <w:rsid w:val="006E29AD"/>
    <w:rsid w:val="006E7AEC"/>
    <w:rsid w:val="006F62BD"/>
    <w:rsid w:val="0070344E"/>
    <w:rsid w:val="007079D8"/>
    <w:rsid w:val="00726A60"/>
    <w:rsid w:val="00730CF3"/>
    <w:rsid w:val="00743143"/>
    <w:rsid w:val="007866CB"/>
    <w:rsid w:val="007A2860"/>
    <w:rsid w:val="007C2F96"/>
    <w:rsid w:val="007C654E"/>
    <w:rsid w:val="00801538"/>
    <w:rsid w:val="00815343"/>
    <w:rsid w:val="00824EE2"/>
    <w:rsid w:val="0082743E"/>
    <w:rsid w:val="00827CF1"/>
    <w:rsid w:val="00830686"/>
    <w:rsid w:val="00840ED1"/>
    <w:rsid w:val="00856193"/>
    <w:rsid w:val="008808D1"/>
    <w:rsid w:val="00882F61"/>
    <w:rsid w:val="0088325C"/>
    <w:rsid w:val="00891A2D"/>
    <w:rsid w:val="008947F4"/>
    <w:rsid w:val="008C40B9"/>
    <w:rsid w:val="008D7593"/>
    <w:rsid w:val="008F5BD9"/>
    <w:rsid w:val="009021FE"/>
    <w:rsid w:val="00911486"/>
    <w:rsid w:val="00911A21"/>
    <w:rsid w:val="00912CF3"/>
    <w:rsid w:val="00920AB1"/>
    <w:rsid w:val="0094667C"/>
    <w:rsid w:val="009603F4"/>
    <w:rsid w:val="00960955"/>
    <w:rsid w:val="00964BB4"/>
    <w:rsid w:val="0096558E"/>
    <w:rsid w:val="00965B10"/>
    <w:rsid w:val="0097037B"/>
    <w:rsid w:val="009745CD"/>
    <w:rsid w:val="00985B95"/>
    <w:rsid w:val="009B006E"/>
    <w:rsid w:val="009B2C26"/>
    <w:rsid w:val="009B5F16"/>
    <w:rsid w:val="009C5A0F"/>
    <w:rsid w:val="009C69CD"/>
    <w:rsid w:val="009C7A41"/>
    <w:rsid w:val="009E0C72"/>
    <w:rsid w:val="00A00866"/>
    <w:rsid w:val="00A378EF"/>
    <w:rsid w:val="00A40A3B"/>
    <w:rsid w:val="00A718B0"/>
    <w:rsid w:val="00A805D5"/>
    <w:rsid w:val="00A842AF"/>
    <w:rsid w:val="00A86C68"/>
    <w:rsid w:val="00A879AF"/>
    <w:rsid w:val="00A92883"/>
    <w:rsid w:val="00A95072"/>
    <w:rsid w:val="00AA6639"/>
    <w:rsid w:val="00AC146F"/>
    <w:rsid w:val="00AD208E"/>
    <w:rsid w:val="00AD41B6"/>
    <w:rsid w:val="00AE083F"/>
    <w:rsid w:val="00AE2B12"/>
    <w:rsid w:val="00AE55B5"/>
    <w:rsid w:val="00AE660F"/>
    <w:rsid w:val="00AE7359"/>
    <w:rsid w:val="00AF0D96"/>
    <w:rsid w:val="00AF32B7"/>
    <w:rsid w:val="00B05902"/>
    <w:rsid w:val="00B10490"/>
    <w:rsid w:val="00B10DE0"/>
    <w:rsid w:val="00B22A61"/>
    <w:rsid w:val="00B26854"/>
    <w:rsid w:val="00B32C0F"/>
    <w:rsid w:val="00B51C94"/>
    <w:rsid w:val="00B63E53"/>
    <w:rsid w:val="00B7221D"/>
    <w:rsid w:val="00B744CD"/>
    <w:rsid w:val="00B9412E"/>
    <w:rsid w:val="00BB439F"/>
    <w:rsid w:val="00BB4D28"/>
    <w:rsid w:val="00BB588A"/>
    <w:rsid w:val="00BC1B48"/>
    <w:rsid w:val="00BE15D3"/>
    <w:rsid w:val="00BF18CA"/>
    <w:rsid w:val="00BF27E8"/>
    <w:rsid w:val="00C04288"/>
    <w:rsid w:val="00C04DAF"/>
    <w:rsid w:val="00C06182"/>
    <w:rsid w:val="00C065A8"/>
    <w:rsid w:val="00C117BF"/>
    <w:rsid w:val="00C1210E"/>
    <w:rsid w:val="00C55692"/>
    <w:rsid w:val="00C576AF"/>
    <w:rsid w:val="00C7148A"/>
    <w:rsid w:val="00C75D6E"/>
    <w:rsid w:val="00C93F4E"/>
    <w:rsid w:val="00CA07F6"/>
    <w:rsid w:val="00CC5BD1"/>
    <w:rsid w:val="00CD6EED"/>
    <w:rsid w:val="00CE3F4E"/>
    <w:rsid w:val="00CE72CE"/>
    <w:rsid w:val="00CF5ED6"/>
    <w:rsid w:val="00D06511"/>
    <w:rsid w:val="00D06D42"/>
    <w:rsid w:val="00D32631"/>
    <w:rsid w:val="00D40B9B"/>
    <w:rsid w:val="00D938C5"/>
    <w:rsid w:val="00DA6E39"/>
    <w:rsid w:val="00DC4A68"/>
    <w:rsid w:val="00DE636C"/>
    <w:rsid w:val="00DF1E34"/>
    <w:rsid w:val="00DF372F"/>
    <w:rsid w:val="00E233E1"/>
    <w:rsid w:val="00E239FB"/>
    <w:rsid w:val="00E45AE4"/>
    <w:rsid w:val="00E64D73"/>
    <w:rsid w:val="00E74685"/>
    <w:rsid w:val="00E86EEC"/>
    <w:rsid w:val="00EA21C9"/>
    <w:rsid w:val="00EA4A63"/>
    <w:rsid w:val="00EB6966"/>
    <w:rsid w:val="00EC575A"/>
    <w:rsid w:val="00ED3AEC"/>
    <w:rsid w:val="00EE45CA"/>
    <w:rsid w:val="00EE7B50"/>
    <w:rsid w:val="00F042F9"/>
    <w:rsid w:val="00F044BB"/>
    <w:rsid w:val="00F044F0"/>
    <w:rsid w:val="00F11556"/>
    <w:rsid w:val="00F14F9E"/>
    <w:rsid w:val="00F17420"/>
    <w:rsid w:val="00F246D8"/>
    <w:rsid w:val="00F32358"/>
    <w:rsid w:val="00F3641D"/>
    <w:rsid w:val="00F371EF"/>
    <w:rsid w:val="00F44558"/>
    <w:rsid w:val="00F53BC4"/>
    <w:rsid w:val="00F554DF"/>
    <w:rsid w:val="00F76323"/>
    <w:rsid w:val="00F931EB"/>
    <w:rsid w:val="00F94471"/>
    <w:rsid w:val="00F9493B"/>
    <w:rsid w:val="00F972E9"/>
    <w:rsid w:val="00F97C8C"/>
    <w:rsid w:val="00FA3C04"/>
    <w:rsid w:val="00FB476B"/>
    <w:rsid w:val="00FD21B8"/>
    <w:rsid w:val="00FD24DB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B8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7435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4354"/>
  </w:style>
  <w:style w:type="paragraph" w:styleId="Rodap">
    <w:name w:val="footer"/>
    <w:basedOn w:val="Normal"/>
    <w:link w:val="RodapCarter"/>
    <w:uiPriority w:val="99"/>
    <w:unhideWhenUsed/>
    <w:rsid w:val="0067435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4354"/>
  </w:style>
  <w:style w:type="character" w:styleId="Hiperligao">
    <w:name w:val="Hyperlink"/>
    <w:basedOn w:val="Tipodeletrapredefinidodopargrafo"/>
    <w:uiPriority w:val="99"/>
    <w:unhideWhenUsed/>
    <w:rsid w:val="000667A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8C40B9"/>
  </w:style>
  <w:style w:type="paragraph" w:styleId="NormalWeb">
    <w:name w:val="Normal (Web)"/>
    <w:basedOn w:val="Normal"/>
    <w:uiPriority w:val="99"/>
    <w:unhideWhenUsed/>
    <w:rsid w:val="007C654E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paragraph" w:customStyle="1" w:styleId="xmsonormal">
    <w:name w:val="x_msonormal"/>
    <w:basedOn w:val="Normal"/>
    <w:rsid w:val="0008656B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058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950122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166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582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943899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acnac.exploradores" TargetMode="External"/><Relationship Id="rId12" Type="http://schemas.openxmlformats.org/officeDocument/2006/relationships/hyperlink" Target="https://www.instagram.com/acnac.exploradores/" TargetMode="External"/><Relationship Id="rId13" Type="http://schemas.openxmlformats.org/officeDocument/2006/relationships/hyperlink" Target="https://www.facebook.com/AcNac.Companheiros.Embaixadores" TargetMode="External"/><Relationship Id="rId14" Type="http://schemas.openxmlformats.org/officeDocument/2006/relationships/hyperlink" Target="https://www.instagram.com/acnac.companheirosembaixadores/" TargetMode="External"/><Relationship Id="rId15" Type="http://schemas.openxmlformats.org/officeDocument/2006/relationships/hyperlink" Target="https://www.facebook.com/geracaoIMPACTO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acebook.com/acnac.rebentos" TargetMode="External"/><Relationship Id="rId8" Type="http://schemas.openxmlformats.org/officeDocument/2006/relationships/hyperlink" Target="https://www.instagram.com/acnac.rebentos/" TargetMode="External"/><Relationship Id="rId9" Type="http://schemas.openxmlformats.org/officeDocument/2006/relationships/hyperlink" Target="https://www.facebook.com/ticoes.acnac" TargetMode="External"/><Relationship Id="rId10" Type="http://schemas.openxmlformats.org/officeDocument/2006/relationships/hyperlink" Target="https://www.instagram.com/ticoes.acnac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juventudeadventist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719</Words>
  <Characters>3884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Utilizador do Microsoft Office</cp:lastModifiedBy>
  <cp:revision>12</cp:revision>
  <cp:lastPrinted>2021-05-09T17:47:00Z</cp:lastPrinted>
  <dcterms:created xsi:type="dcterms:W3CDTF">2021-05-09T17:47:00Z</dcterms:created>
  <dcterms:modified xsi:type="dcterms:W3CDTF">2021-07-20T12:02:00Z</dcterms:modified>
</cp:coreProperties>
</file>